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4553966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9E4CB1">
        <w:rPr>
          <w:rFonts w:ascii="Arial" w:hAnsi="Arial" w:cs="Arial"/>
          <w:b/>
          <w:snapToGrid w:val="0"/>
        </w:rPr>
        <w:t>28</w:t>
      </w:r>
      <w:r w:rsidR="009E4CB1" w:rsidRPr="009E4CB1">
        <w:rPr>
          <w:rFonts w:ascii="Arial" w:hAnsi="Arial" w:cs="Arial"/>
          <w:b/>
          <w:snapToGrid w:val="0"/>
          <w:vertAlign w:val="superscript"/>
        </w:rPr>
        <w:t>th</w:t>
      </w:r>
      <w:r w:rsidR="009E4CB1">
        <w:rPr>
          <w:rFonts w:ascii="Arial" w:hAnsi="Arial" w:cs="Arial"/>
          <w:b/>
          <w:snapToGrid w:val="0"/>
        </w:rPr>
        <w:t xml:space="preserve"> February</w:t>
      </w:r>
      <w:r w:rsidR="00060B41">
        <w:rPr>
          <w:rFonts w:ascii="Arial" w:hAnsi="Arial" w:cs="Arial"/>
          <w:b/>
          <w:snapToGrid w:val="0"/>
        </w:rPr>
        <w:t xml:space="preserve"> 2023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2D518588" w:rsidR="002415EE" w:rsidRPr="00EB4CAE" w:rsidRDefault="0063558D" w:rsidP="00040CD1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EB4CAE" w14:paraId="49A40D26" w14:textId="77777777" w:rsidTr="004F1185">
        <w:tc>
          <w:tcPr>
            <w:tcW w:w="2093" w:type="dxa"/>
          </w:tcPr>
          <w:p w14:paraId="57FD159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EB4CAE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D84208" w:rsidRPr="00EB4CAE" w14:paraId="292683D3" w14:textId="77777777" w:rsidTr="004F1185">
        <w:tc>
          <w:tcPr>
            <w:tcW w:w="2093" w:type="dxa"/>
          </w:tcPr>
          <w:p w14:paraId="35993C07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</w:tcPr>
          <w:p w14:paraId="6A8EEC24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1" w:type="dxa"/>
          </w:tcPr>
          <w:p w14:paraId="080616B8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851687" w:rsidRPr="00EB4CAE" w14:paraId="1C364381" w14:textId="77777777" w:rsidTr="004F1185">
        <w:tc>
          <w:tcPr>
            <w:tcW w:w="2093" w:type="dxa"/>
          </w:tcPr>
          <w:p w14:paraId="459BF56B" w14:textId="70E303A5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060B41">
              <w:rPr>
                <w:rFonts w:ascii="Arial" w:hAnsi="Arial" w:cs="Arial"/>
                <w:snapToGrid w:val="0"/>
              </w:rPr>
              <w:t>1</w:t>
            </w:r>
            <w:r w:rsidR="009E4CB1">
              <w:rPr>
                <w:rFonts w:ascii="Arial" w:hAnsi="Arial" w:cs="Arial"/>
                <w:snapToGrid w:val="0"/>
              </w:rPr>
              <w:t>14</w:t>
            </w:r>
          </w:p>
        </w:tc>
        <w:tc>
          <w:tcPr>
            <w:tcW w:w="3572" w:type="dxa"/>
          </w:tcPr>
          <w:p w14:paraId="0B22D374" w14:textId="40604556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16CADA" w14:textId="573FD6C5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Salary (</w:t>
            </w:r>
            <w:r w:rsidR="009E4CB1">
              <w:rPr>
                <w:rFonts w:ascii="Arial" w:hAnsi="Arial" w:cs="Arial"/>
                <w:snapToGrid w:val="0"/>
              </w:rPr>
              <w:t>January</w:t>
            </w:r>
            <w:r w:rsidR="00060B41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2126" w:type="dxa"/>
          </w:tcPr>
          <w:p w14:paraId="4F70F27F" w14:textId="04D46855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4D7E137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8E7B5CC" w14:textId="47E55047" w:rsidR="00851687" w:rsidRPr="00EB4CAE" w:rsidRDefault="00204777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       </w:t>
            </w:r>
            <w:r w:rsidR="00AD09D1">
              <w:rPr>
                <w:rFonts w:ascii="Arial" w:hAnsi="Arial" w:cs="Arial"/>
                <w:snapToGrid w:val="0"/>
              </w:rPr>
              <w:t xml:space="preserve">   </w:t>
            </w:r>
            <w:r w:rsidR="009E4CB1">
              <w:rPr>
                <w:rFonts w:ascii="Arial" w:hAnsi="Arial" w:cs="Arial"/>
                <w:snapToGrid w:val="0"/>
              </w:rPr>
              <w:t>607.96</w:t>
            </w:r>
            <w:r w:rsidR="00EB4CAE">
              <w:rPr>
                <w:rFonts w:ascii="Arial" w:hAnsi="Arial" w:cs="Arial"/>
                <w:snapToGrid w:val="0"/>
              </w:rPr>
              <w:t xml:space="preserve">  </w:t>
            </w:r>
            <w:r w:rsidR="007B6B36" w:rsidRPr="00EB4CAE">
              <w:rPr>
                <w:rFonts w:ascii="Arial" w:hAnsi="Arial" w:cs="Arial"/>
                <w:snapToGrid w:val="0"/>
              </w:rPr>
              <w:t xml:space="preserve">  </w:t>
            </w:r>
            <w:r w:rsidR="00134662" w:rsidRPr="00EB4CAE">
              <w:rPr>
                <w:rFonts w:ascii="Arial" w:hAnsi="Arial" w:cs="Arial"/>
                <w:snapToGrid w:val="0"/>
              </w:rPr>
              <w:t xml:space="preserve">    </w:t>
            </w:r>
          </w:p>
        </w:tc>
      </w:tr>
      <w:tr w:rsidR="00851687" w:rsidRPr="00EB4CAE" w14:paraId="501DBBC6" w14:textId="77777777" w:rsidTr="004F1185">
        <w:tc>
          <w:tcPr>
            <w:tcW w:w="2093" w:type="dxa"/>
          </w:tcPr>
          <w:p w14:paraId="5464F46D" w14:textId="5617171E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060B41">
              <w:rPr>
                <w:rFonts w:ascii="Arial" w:hAnsi="Arial" w:cs="Arial"/>
                <w:snapToGrid w:val="0"/>
              </w:rPr>
              <w:t>1</w:t>
            </w:r>
            <w:r w:rsidR="009E4CB1">
              <w:rPr>
                <w:rFonts w:ascii="Arial" w:hAnsi="Arial" w:cs="Arial"/>
                <w:snapToGrid w:val="0"/>
              </w:rPr>
              <w:t>15</w:t>
            </w:r>
          </w:p>
        </w:tc>
        <w:tc>
          <w:tcPr>
            <w:tcW w:w="3572" w:type="dxa"/>
          </w:tcPr>
          <w:p w14:paraId="4001DA08" w14:textId="121E11AB" w:rsidR="00851687" w:rsidRPr="00EB4CAE" w:rsidRDefault="00F2511A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St George’s</w:t>
            </w:r>
          </w:p>
        </w:tc>
        <w:tc>
          <w:tcPr>
            <w:tcW w:w="4395" w:type="dxa"/>
          </w:tcPr>
          <w:p w14:paraId="221635FB" w14:textId="24EAF14E" w:rsidR="00851687" w:rsidRPr="00EB4CAE" w:rsidRDefault="00F2511A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Hall Hire</w:t>
            </w:r>
          </w:p>
        </w:tc>
        <w:tc>
          <w:tcPr>
            <w:tcW w:w="2126" w:type="dxa"/>
          </w:tcPr>
          <w:p w14:paraId="4921A630" w14:textId="407FD655" w:rsidR="00851687" w:rsidRPr="00EB4CAE" w:rsidRDefault="000B1622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B2E059C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F99F375" w14:textId="4A999C3C" w:rsidR="00851687" w:rsidRPr="00EB4CAE" w:rsidRDefault="00F2511A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</w:t>
            </w:r>
            <w:r w:rsidR="00921F55">
              <w:rPr>
                <w:rFonts w:ascii="Arial" w:hAnsi="Arial" w:cs="Arial"/>
                <w:snapToGrid w:val="0"/>
              </w:rPr>
              <w:t xml:space="preserve">          15.00</w:t>
            </w:r>
            <w:r>
              <w:rPr>
                <w:rFonts w:ascii="Arial" w:hAnsi="Arial" w:cs="Arial"/>
                <w:snapToGrid w:val="0"/>
              </w:rPr>
              <w:t xml:space="preserve">          </w:t>
            </w:r>
          </w:p>
        </w:tc>
      </w:tr>
      <w:tr w:rsidR="00851687" w:rsidRPr="00EB4CAE" w14:paraId="5AC3152C" w14:textId="77777777" w:rsidTr="00067D6E">
        <w:trPr>
          <w:trHeight w:val="130"/>
        </w:trPr>
        <w:tc>
          <w:tcPr>
            <w:tcW w:w="2093" w:type="dxa"/>
          </w:tcPr>
          <w:p w14:paraId="42976CC4" w14:textId="21EDF541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6346CBA" w14:textId="40E67C34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Southern Electric</w:t>
            </w:r>
          </w:p>
        </w:tc>
        <w:tc>
          <w:tcPr>
            <w:tcW w:w="4395" w:type="dxa"/>
          </w:tcPr>
          <w:p w14:paraId="643BE705" w14:textId="57D4B4F7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Power Supply </w:t>
            </w:r>
            <w:r w:rsidR="00D84C27" w:rsidRPr="00EB4CAE">
              <w:rPr>
                <w:rFonts w:ascii="Arial" w:hAnsi="Arial" w:cs="Arial"/>
                <w:snapToGrid w:val="0"/>
              </w:rPr>
              <w:t>(</w:t>
            </w:r>
            <w:r w:rsidR="000C0C57">
              <w:rPr>
                <w:rFonts w:ascii="Arial" w:hAnsi="Arial" w:cs="Arial"/>
                <w:snapToGrid w:val="0"/>
              </w:rPr>
              <w:t>January</w:t>
            </w:r>
            <w:r w:rsidR="00D84C27" w:rsidRPr="00EB4CAE">
              <w:rPr>
                <w:rFonts w:ascii="Arial" w:hAnsi="Arial" w:cs="Arial"/>
                <w:snapToGrid w:val="0"/>
              </w:rPr>
              <w:t>)</w:t>
            </w:r>
            <w:r w:rsidR="000C0C57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691AA7A5" w14:textId="2649F32D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850" w:type="dxa"/>
          </w:tcPr>
          <w:p w14:paraId="3E9E564F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B61E7B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6036193" w14:textId="76BB0FB4" w:rsidR="00851687" w:rsidRPr="00EB4CAE" w:rsidRDefault="00AD09D1" w:rsidP="00F2511A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</w:t>
            </w:r>
            <w:r w:rsidR="00B126B5">
              <w:rPr>
                <w:rFonts w:ascii="Arial" w:hAnsi="Arial" w:cs="Arial"/>
                <w:snapToGrid w:val="0"/>
              </w:rPr>
              <w:t xml:space="preserve">    </w:t>
            </w:r>
            <w:r w:rsidR="00921F55">
              <w:rPr>
                <w:rFonts w:ascii="Arial" w:hAnsi="Arial" w:cs="Arial"/>
                <w:snapToGrid w:val="0"/>
              </w:rPr>
              <w:t xml:space="preserve"> 124.51</w:t>
            </w:r>
            <w:r w:rsidR="00B126B5">
              <w:rPr>
                <w:rFonts w:ascii="Arial" w:hAnsi="Arial" w:cs="Arial"/>
                <w:snapToGrid w:val="0"/>
              </w:rPr>
              <w:t xml:space="preserve"> </w:t>
            </w:r>
          </w:p>
        </w:tc>
      </w:tr>
      <w:tr w:rsidR="00921F55" w:rsidRPr="00EB4CAE" w14:paraId="7B48AAFB" w14:textId="77777777" w:rsidTr="00067D6E">
        <w:trPr>
          <w:trHeight w:val="130"/>
        </w:trPr>
        <w:tc>
          <w:tcPr>
            <w:tcW w:w="2093" w:type="dxa"/>
          </w:tcPr>
          <w:p w14:paraId="350F5DEE" w14:textId="4185146A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116</w:t>
            </w:r>
          </w:p>
        </w:tc>
        <w:tc>
          <w:tcPr>
            <w:tcW w:w="3572" w:type="dxa"/>
          </w:tcPr>
          <w:p w14:paraId="29933314" w14:textId="26901CD1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A&amp;J Lighting</w:t>
            </w:r>
          </w:p>
        </w:tc>
        <w:tc>
          <w:tcPr>
            <w:tcW w:w="4395" w:type="dxa"/>
          </w:tcPr>
          <w:p w14:paraId="0F1B58EA" w14:textId="16CBDE80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Street Light Repair</w:t>
            </w:r>
          </w:p>
        </w:tc>
        <w:tc>
          <w:tcPr>
            <w:tcW w:w="2126" w:type="dxa"/>
          </w:tcPr>
          <w:p w14:paraId="272EC9E6" w14:textId="61848E3D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49043B92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26E20A9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5E7DE52" w14:textId="703FFF9F" w:rsidR="00921F55" w:rsidRDefault="00921F55" w:rsidP="00921F55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254.40</w:t>
            </w:r>
          </w:p>
        </w:tc>
      </w:tr>
      <w:tr w:rsidR="00921F55" w:rsidRPr="00EB4CAE" w14:paraId="25EA7BE2" w14:textId="77777777" w:rsidTr="004F1185">
        <w:tc>
          <w:tcPr>
            <w:tcW w:w="2093" w:type="dxa"/>
          </w:tcPr>
          <w:p w14:paraId="091031D9" w14:textId="645A7F5D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117</w:t>
            </w:r>
          </w:p>
        </w:tc>
        <w:tc>
          <w:tcPr>
            <w:tcW w:w="3572" w:type="dxa"/>
          </w:tcPr>
          <w:p w14:paraId="4D5504C8" w14:textId="2EAA56D0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A&amp;J Lighting</w:t>
            </w:r>
          </w:p>
        </w:tc>
        <w:tc>
          <w:tcPr>
            <w:tcW w:w="4395" w:type="dxa"/>
          </w:tcPr>
          <w:p w14:paraId="51A55A47" w14:textId="57D14460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Street Light Repair</w:t>
            </w:r>
          </w:p>
        </w:tc>
        <w:tc>
          <w:tcPr>
            <w:tcW w:w="2126" w:type="dxa"/>
          </w:tcPr>
          <w:p w14:paraId="4F8525AA" w14:textId="49C25E98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4202DCB9" w14:textId="7849C35C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2DA899D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DE0ECD" w14:textId="42E6C24D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933.60</w:t>
            </w:r>
          </w:p>
        </w:tc>
      </w:tr>
      <w:tr w:rsidR="00921F55" w:rsidRPr="00EB4CAE" w14:paraId="5D9B1728" w14:textId="77777777" w:rsidTr="004F1185">
        <w:tc>
          <w:tcPr>
            <w:tcW w:w="2093" w:type="dxa"/>
          </w:tcPr>
          <w:p w14:paraId="42B3484D" w14:textId="01F14604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118</w:t>
            </w:r>
          </w:p>
        </w:tc>
        <w:tc>
          <w:tcPr>
            <w:tcW w:w="3572" w:type="dxa"/>
          </w:tcPr>
          <w:p w14:paraId="72E98A16" w14:textId="53ABC027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</w:t>
            </w:r>
            <w:r w:rsidR="00EF497E">
              <w:rPr>
                <w:rFonts w:ascii="Arial" w:hAnsi="Arial" w:cs="Arial"/>
                <w:snapToGrid w:val="0"/>
              </w:rPr>
              <w:t>. Lake</w:t>
            </w:r>
          </w:p>
        </w:tc>
        <w:tc>
          <w:tcPr>
            <w:tcW w:w="4395" w:type="dxa"/>
          </w:tcPr>
          <w:p w14:paraId="04635F36" w14:textId="693711F9" w:rsidR="00921F55" w:rsidRPr="00EB4CAE" w:rsidRDefault="00EF497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Expenses</w:t>
            </w:r>
          </w:p>
        </w:tc>
        <w:tc>
          <w:tcPr>
            <w:tcW w:w="2126" w:type="dxa"/>
          </w:tcPr>
          <w:p w14:paraId="73485FC6" w14:textId="0B5C4408" w:rsidR="00921F55" w:rsidRPr="00EB4CAE" w:rsidRDefault="00EF497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A8F21DF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0133411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BC131AA" w14:textId="52A00FAC" w:rsidR="00921F55" w:rsidRPr="00EB4CAE" w:rsidRDefault="000C0C57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27.80</w:t>
            </w:r>
          </w:p>
        </w:tc>
      </w:tr>
      <w:tr w:rsidR="00921F55" w:rsidRPr="00EB4CAE" w14:paraId="574B5AE7" w14:textId="77777777" w:rsidTr="004F1185">
        <w:tc>
          <w:tcPr>
            <w:tcW w:w="2093" w:type="dxa"/>
          </w:tcPr>
          <w:p w14:paraId="71F18604" w14:textId="300FB766" w:rsidR="00921F55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11</w:t>
            </w:r>
            <w:r w:rsidR="000C0C57"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3572" w:type="dxa"/>
          </w:tcPr>
          <w:p w14:paraId="59AF4E2C" w14:textId="3817E266" w:rsidR="00921F55" w:rsidRDefault="000C0C57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Royal Mail</w:t>
            </w:r>
          </w:p>
        </w:tc>
        <w:tc>
          <w:tcPr>
            <w:tcW w:w="4395" w:type="dxa"/>
          </w:tcPr>
          <w:p w14:paraId="3556DE9A" w14:textId="22900A29" w:rsidR="00921F55" w:rsidRDefault="000C0C57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PO Box (Ratify)</w:t>
            </w:r>
          </w:p>
        </w:tc>
        <w:tc>
          <w:tcPr>
            <w:tcW w:w="2126" w:type="dxa"/>
          </w:tcPr>
          <w:p w14:paraId="60A69402" w14:textId="79093C17" w:rsidR="00921F55" w:rsidRDefault="000C0C57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7188F74D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E84385D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1731723" w14:textId="6621EA0B" w:rsidR="00921F55" w:rsidRDefault="000C0C57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378.00</w:t>
            </w:r>
          </w:p>
        </w:tc>
      </w:tr>
      <w:tr w:rsidR="00921F55" w:rsidRPr="00EB4CAE" w14:paraId="1C5EC332" w14:textId="77777777" w:rsidTr="004F1185">
        <w:tc>
          <w:tcPr>
            <w:tcW w:w="2093" w:type="dxa"/>
          </w:tcPr>
          <w:p w14:paraId="366FA6C5" w14:textId="6CE35578" w:rsidR="00921F55" w:rsidRDefault="00BB3D63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3572" w:type="dxa"/>
          </w:tcPr>
          <w:p w14:paraId="745DA3A9" w14:textId="59C675C3" w:rsidR="00921F55" w:rsidRPr="00EB4CAE" w:rsidRDefault="00BB3D63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Account</w:t>
            </w:r>
          </w:p>
        </w:tc>
        <w:tc>
          <w:tcPr>
            <w:tcW w:w="4395" w:type="dxa"/>
          </w:tcPr>
          <w:p w14:paraId="475C9144" w14:textId="1CAF05DF" w:rsidR="00921F55" w:rsidRDefault="00BB3D63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Resident’s Parking Concession</w:t>
            </w:r>
          </w:p>
        </w:tc>
        <w:tc>
          <w:tcPr>
            <w:tcW w:w="2126" w:type="dxa"/>
          </w:tcPr>
          <w:p w14:paraId="453DB5BE" w14:textId="3AF025F6" w:rsidR="00921F55" w:rsidRPr="00EB4CAE" w:rsidRDefault="00BB3D63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850" w:type="dxa"/>
          </w:tcPr>
          <w:p w14:paraId="6B722445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4E65AA3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42FE486" w14:textId="5E5DDE2A" w:rsidR="00921F55" w:rsidRPr="00EB4CAE" w:rsidRDefault="00BB3D63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53.70</w:t>
            </w:r>
          </w:p>
        </w:tc>
      </w:tr>
      <w:tr w:rsidR="00BB3D63" w:rsidRPr="00EB4CAE" w14:paraId="5C9C7F9F" w14:textId="77777777" w:rsidTr="004F1185">
        <w:tc>
          <w:tcPr>
            <w:tcW w:w="2093" w:type="dxa"/>
          </w:tcPr>
          <w:p w14:paraId="4D8693DD" w14:textId="259CDF87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3572" w:type="dxa"/>
          </w:tcPr>
          <w:p w14:paraId="3EE37501" w14:textId="2DA09448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Account</w:t>
            </w:r>
          </w:p>
        </w:tc>
        <w:tc>
          <w:tcPr>
            <w:tcW w:w="4395" w:type="dxa"/>
          </w:tcPr>
          <w:p w14:paraId="370C7A89" w14:textId="4190DAFE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Resident’s Parking Concession</w:t>
            </w:r>
          </w:p>
        </w:tc>
        <w:tc>
          <w:tcPr>
            <w:tcW w:w="2126" w:type="dxa"/>
          </w:tcPr>
          <w:p w14:paraId="74C5A512" w14:textId="6D2E082E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850" w:type="dxa"/>
          </w:tcPr>
          <w:p w14:paraId="5D5A926E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76B07F91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C1AD64F" w14:textId="19FCB89C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53.70</w:t>
            </w:r>
          </w:p>
        </w:tc>
      </w:tr>
      <w:tr w:rsidR="00BB3D63" w:rsidRPr="00EB4CAE" w14:paraId="08681F4F" w14:textId="77777777" w:rsidTr="004F1185">
        <w:tc>
          <w:tcPr>
            <w:tcW w:w="2093" w:type="dxa"/>
          </w:tcPr>
          <w:p w14:paraId="4F354C3E" w14:textId="2F3A16AF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3572" w:type="dxa"/>
          </w:tcPr>
          <w:p w14:paraId="4ABAB785" w14:textId="0462D74C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 w:rsidRPr="007C4D9E">
              <w:rPr>
                <w:rFonts w:ascii="Arial" w:hAnsi="Arial" w:cs="Arial"/>
                <w:snapToGrid w:val="0"/>
              </w:rPr>
              <w:t>DMCP Account</w:t>
            </w:r>
          </w:p>
        </w:tc>
        <w:tc>
          <w:tcPr>
            <w:tcW w:w="4395" w:type="dxa"/>
          </w:tcPr>
          <w:p w14:paraId="781F50B7" w14:textId="1F925A32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Resident’s Parking Concession</w:t>
            </w:r>
          </w:p>
        </w:tc>
        <w:tc>
          <w:tcPr>
            <w:tcW w:w="2126" w:type="dxa"/>
          </w:tcPr>
          <w:p w14:paraId="64686FCB" w14:textId="4C9AE24A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850" w:type="dxa"/>
          </w:tcPr>
          <w:p w14:paraId="1595AD91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A305FF4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CDDEA09" w14:textId="6CE81E93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53.70</w:t>
            </w:r>
          </w:p>
        </w:tc>
      </w:tr>
      <w:tr w:rsidR="00BB3D63" w:rsidRPr="00EB4CAE" w14:paraId="347BEFF3" w14:textId="77777777" w:rsidTr="004F1185">
        <w:tc>
          <w:tcPr>
            <w:tcW w:w="2093" w:type="dxa"/>
          </w:tcPr>
          <w:p w14:paraId="67AFABDF" w14:textId="394C85A8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3572" w:type="dxa"/>
          </w:tcPr>
          <w:p w14:paraId="59617708" w14:textId="5EEA3947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 w:rsidRPr="007C4D9E">
              <w:rPr>
                <w:rFonts w:ascii="Arial" w:hAnsi="Arial" w:cs="Arial"/>
                <w:snapToGrid w:val="0"/>
              </w:rPr>
              <w:t>DMCP Account</w:t>
            </w:r>
          </w:p>
        </w:tc>
        <w:tc>
          <w:tcPr>
            <w:tcW w:w="4395" w:type="dxa"/>
          </w:tcPr>
          <w:p w14:paraId="0B2052C3" w14:textId="7B1D1E7C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Resident’s Parking Concession</w:t>
            </w:r>
          </w:p>
        </w:tc>
        <w:tc>
          <w:tcPr>
            <w:tcW w:w="2126" w:type="dxa"/>
          </w:tcPr>
          <w:p w14:paraId="7213C90C" w14:textId="27276BAA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850" w:type="dxa"/>
          </w:tcPr>
          <w:p w14:paraId="7C14B2C3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11AE823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404865F3" w14:textId="2E5A32E6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53.70</w:t>
            </w:r>
          </w:p>
        </w:tc>
      </w:tr>
      <w:tr w:rsidR="00BB3D63" w:rsidRPr="00EB4CAE" w14:paraId="3F13ADC2" w14:textId="77777777" w:rsidTr="004F1185">
        <w:tc>
          <w:tcPr>
            <w:tcW w:w="2093" w:type="dxa"/>
          </w:tcPr>
          <w:p w14:paraId="56B5811C" w14:textId="77777777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0C26F8C0" w14:textId="77777777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E218E9A" w14:textId="77777777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78689444" w14:textId="77777777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5F0CEB3D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DA96ACA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77282E0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B3D63" w:rsidRPr="00EB4CAE" w14:paraId="06DE1B82" w14:textId="77777777" w:rsidTr="004F1185">
        <w:tc>
          <w:tcPr>
            <w:tcW w:w="2093" w:type="dxa"/>
          </w:tcPr>
          <w:p w14:paraId="35DCC963" w14:textId="121D7B61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226BDF1" w14:textId="2122A8D3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351C4BB" w14:textId="09D73BED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02F50F48" w14:textId="5996D0DB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0E57EC5D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E136FE5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AB8994E" w14:textId="49CD071D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B3D63" w:rsidRPr="00EB4CAE" w14:paraId="1BECC74D" w14:textId="77777777" w:rsidTr="004F1185">
        <w:tc>
          <w:tcPr>
            <w:tcW w:w="2093" w:type="dxa"/>
          </w:tcPr>
          <w:p w14:paraId="2ED205CC" w14:textId="77777777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A354258" w14:textId="77777777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83EFEA2" w14:textId="77777777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23BB96CC" w14:textId="77777777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6E94D305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E704885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9B1120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B3D63" w:rsidRPr="00EB4CAE" w14:paraId="12F51A3D" w14:textId="77777777" w:rsidTr="004F1185">
        <w:tc>
          <w:tcPr>
            <w:tcW w:w="2093" w:type="dxa"/>
          </w:tcPr>
          <w:p w14:paraId="661FECEB" w14:textId="0E0B75BA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41CDE300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28A5EDB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695CF1F4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£2,556.07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81C730" w14:textId="77777777" w:rsidR="00B126B5" w:rsidRDefault="00B126B5" w:rsidP="00040CD1">
      <w:pPr>
        <w:widowControl w:val="0"/>
        <w:rPr>
          <w:rFonts w:ascii="Arial" w:hAnsi="Arial" w:cs="Arial"/>
          <w:snapToGrid w:val="0"/>
        </w:rPr>
      </w:pPr>
    </w:p>
    <w:p w14:paraId="2F1909D7" w14:textId="1159724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595F8B74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9E1CDA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57D7024E" w:rsidR="0086667D" w:rsidRPr="00EB4CAE" w:rsidRDefault="00F5665D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28</w:t>
      </w:r>
      <w:r w:rsidRPr="00F5665D">
        <w:rPr>
          <w:rFonts w:ascii="Arial" w:hAnsi="Arial" w:cs="Arial"/>
          <w:snapToGrid w:val="0"/>
          <w:vertAlign w:val="superscript"/>
        </w:rPr>
        <w:t>th</w:t>
      </w:r>
      <w:r>
        <w:rPr>
          <w:rFonts w:ascii="Arial" w:hAnsi="Arial" w:cs="Arial"/>
          <w:snapToGrid w:val="0"/>
        </w:rPr>
        <w:t xml:space="preserve"> Februar</w:t>
      </w:r>
      <w:r w:rsidR="00060B41">
        <w:rPr>
          <w:rFonts w:ascii="Arial" w:hAnsi="Arial" w:cs="Arial"/>
          <w:snapToGrid w:val="0"/>
        </w:rPr>
        <w:t>y 2023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DBDA" w14:textId="77777777" w:rsidR="00487E08" w:rsidRDefault="00487E08">
      <w:r>
        <w:separator/>
      </w:r>
    </w:p>
  </w:endnote>
  <w:endnote w:type="continuationSeparator" w:id="0">
    <w:p w14:paraId="05680A5D" w14:textId="77777777" w:rsidR="00487E08" w:rsidRDefault="0048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AEAE" w14:textId="77777777" w:rsidR="00487E08" w:rsidRDefault="00487E08">
      <w:r>
        <w:separator/>
      </w:r>
    </w:p>
  </w:footnote>
  <w:footnote w:type="continuationSeparator" w:id="0">
    <w:p w14:paraId="26C24CD7" w14:textId="77777777" w:rsidR="00487E08" w:rsidRDefault="0048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353"/>
    <w:rsid w:val="000364B9"/>
    <w:rsid w:val="00037F1B"/>
    <w:rsid w:val="00040CD1"/>
    <w:rsid w:val="00040FBD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0B41"/>
    <w:rsid w:val="00062303"/>
    <w:rsid w:val="00063224"/>
    <w:rsid w:val="00063FA7"/>
    <w:rsid w:val="00065421"/>
    <w:rsid w:val="000659F2"/>
    <w:rsid w:val="000676E0"/>
    <w:rsid w:val="00067CD8"/>
    <w:rsid w:val="00067D6E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C5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06A2C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169B0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98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018D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2D4F"/>
    <w:rsid w:val="002135C0"/>
    <w:rsid w:val="00213A7B"/>
    <w:rsid w:val="00213D30"/>
    <w:rsid w:val="00213FAA"/>
    <w:rsid w:val="00214BF8"/>
    <w:rsid w:val="00216312"/>
    <w:rsid w:val="002169CC"/>
    <w:rsid w:val="00216D8C"/>
    <w:rsid w:val="00217307"/>
    <w:rsid w:val="00220752"/>
    <w:rsid w:val="00220FC8"/>
    <w:rsid w:val="00221C1F"/>
    <w:rsid w:val="00221F64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39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529E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32F"/>
    <w:rsid w:val="00354490"/>
    <w:rsid w:val="00354D50"/>
    <w:rsid w:val="00355BAD"/>
    <w:rsid w:val="00356765"/>
    <w:rsid w:val="00360040"/>
    <w:rsid w:val="00361F48"/>
    <w:rsid w:val="00362026"/>
    <w:rsid w:val="00362C08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589C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87E08"/>
    <w:rsid w:val="004911B4"/>
    <w:rsid w:val="00492083"/>
    <w:rsid w:val="004936E6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084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77D0C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5F94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1C3C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B96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2792"/>
    <w:rsid w:val="00683200"/>
    <w:rsid w:val="00683604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2792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357D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97151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14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41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1F55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DA"/>
    <w:rsid w:val="009E1CFA"/>
    <w:rsid w:val="009E21C8"/>
    <w:rsid w:val="009E3016"/>
    <w:rsid w:val="009E36C7"/>
    <w:rsid w:val="009E37DD"/>
    <w:rsid w:val="009E3B89"/>
    <w:rsid w:val="009E4986"/>
    <w:rsid w:val="009E4CB1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889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394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09D1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26B5"/>
    <w:rsid w:val="00B161F0"/>
    <w:rsid w:val="00B17145"/>
    <w:rsid w:val="00B200B6"/>
    <w:rsid w:val="00B200DD"/>
    <w:rsid w:val="00B241A4"/>
    <w:rsid w:val="00B24238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0A"/>
    <w:rsid w:val="00B97C29"/>
    <w:rsid w:val="00B97F3A"/>
    <w:rsid w:val="00B97F8E"/>
    <w:rsid w:val="00BA0F7D"/>
    <w:rsid w:val="00BA18AE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3D63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2E0A"/>
    <w:rsid w:val="00C24123"/>
    <w:rsid w:val="00C24317"/>
    <w:rsid w:val="00C244B8"/>
    <w:rsid w:val="00C30953"/>
    <w:rsid w:val="00C31F80"/>
    <w:rsid w:val="00C32DAD"/>
    <w:rsid w:val="00C35435"/>
    <w:rsid w:val="00C3676E"/>
    <w:rsid w:val="00C370B0"/>
    <w:rsid w:val="00C37ED0"/>
    <w:rsid w:val="00C4033F"/>
    <w:rsid w:val="00C43639"/>
    <w:rsid w:val="00C46694"/>
    <w:rsid w:val="00C506B6"/>
    <w:rsid w:val="00C5112F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6A80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DF577E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BB4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6B74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497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11A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665D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45E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GREAT WAKERING PARISH COUNCIL</vt:lpstr>
      <vt:lpstr>        HEYBRIDGE BASIN PARISH COUNCIL</vt:lpstr>
    </vt:vector>
  </TitlesOfParts>
  <Company>GREAT WAKERING PARISH COUNCIL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6</cp:revision>
  <cp:lastPrinted>2023-01-16T20:21:00Z</cp:lastPrinted>
  <dcterms:created xsi:type="dcterms:W3CDTF">2023-02-07T13:30:00Z</dcterms:created>
  <dcterms:modified xsi:type="dcterms:W3CDTF">2023-02-24T19:09:00Z</dcterms:modified>
</cp:coreProperties>
</file>